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6AD4" w14:textId="77777777" w:rsidR="00A34992" w:rsidRDefault="00A112A3"/>
    <w:p w14:paraId="3960FA0F" w14:textId="12E0F48C" w:rsidR="00E40CCC" w:rsidRDefault="00E40CC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0F4512E" wp14:editId="5989B491">
            <wp:extent cx="2143125" cy="21431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65DCE" w14:textId="2A91E092" w:rsidR="0008601E" w:rsidRPr="00D142BA" w:rsidRDefault="0008601E">
      <w:pPr>
        <w:rPr>
          <w:sz w:val="32"/>
          <w:szCs w:val="32"/>
        </w:rPr>
      </w:pPr>
      <w:r w:rsidRPr="00D142BA">
        <w:rPr>
          <w:sz w:val="32"/>
          <w:szCs w:val="32"/>
        </w:rPr>
        <w:t>Herstelli</w:t>
      </w:r>
      <w:r w:rsidR="00D142BA" w:rsidRPr="00D142BA">
        <w:rPr>
          <w:sz w:val="32"/>
          <w:szCs w:val="32"/>
        </w:rPr>
        <w:t xml:space="preserve">ngsoordvereniging Dennenheuvel </w:t>
      </w:r>
      <w:r w:rsidR="00077232">
        <w:rPr>
          <w:sz w:val="32"/>
          <w:szCs w:val="32"/>
        </w:rPr>
        <w:t>–</w:t>
      </w:r>
      <w:r w:rsidR="006676C4" w:rsidRPr="00D142BA">
        <w:rPr>
          <w:sz w:val="32"/>
          <w:szCs w:val="32"/>
        </w:rPr>
        <w:t xml:space="preserve"> vacature</w:t>
      </w:r>
      <w:r w:rsidR="00077232">
        <w:rPr>
          <w:sz w:val="32"/>
          <w:szCs w:val="32"/>
        </w:rPr>
        <w:t>(s)</w:t>
      </w:r>
      <w:r w:rsidR="006676C4" w:rsidRPr="00D142BA">
        <w:rPr>
          <w:sz w:val="32"/>
          <w:szCs w:val="32"/>
        </w:rPr>
        <w:t xml:space="preserve"> in Ledenraad</w:t>
      </w:r>
    </w:p>
    <w:p w14:paraId="1669898C" w14:textId="77777777" w:rsidR="006676C4" w:rsidRDefault="006676C4">
      <w:pPr>
        <w:rPr>
          <w:sz w:val="24"/>
          <w:szCs w:val="24"/>
        </w:rPr>
      </w:pPr>
      <w:r>
        <w:rPr>
          <w:sz w:val="24"/>
          <w:szCs w:val="24"/>
        </w:rPr>
        <w:t>Herstellingsoordvereniging Dennenheuvel te Hilversum heeft als eerste doelstelling:</w:t>
      </w:r>
    </w:p>
    <w:p w14:paraId="69CE6DF0" w14:textId="77777777" w:rsidR="006676C4" w:rsidRDefault="006676C4">
      <w:pPr>
        <w:rPr>
          <w:sz w:val="24"/>
          <w:szCs w:val="24"/>
        </w:rPr>
      </w:pPr>
      <w:r>
        <w:rPr>
          <w:sz w:val="24"/>
          <w:szCs w:val="24"/>
        </w:rPr>
        <w:t xml:space="preserve">“De bevordering van en het toezien op zorg die haar leden helpt bij het herstel na een ziekenhuisopname, operatie of ziekte en het daartoe (doen) aanbieden van revalidatieruimte in </w:t>
      </w:r>
      <w:proofErr w:type="spellStart"/>
      <w:r>
        <w:rPr>
          <w:sz w:val="24"/>
          <w:szCs w:val="24"/>
        </w:rPr>
        <w:t>Overbosch</w:t>
      </w:r>
      <w:proofErr w:type="spellEnd"/>
      <w:r>
        <w:rPr>
          <w:sz w:val="24"/>
          <w:szCs w:val="24"/>
        </w:rPr>
        <w:t xml:space="preserve"> of in een ander somatisch herstellingsoord”.</w:t>
      </w:r>
    </w:p>
    <w:p w14:paraId="2F5C853A" w14:textId="77777777" w:rsidR="006676C4" w:rsidRDefault="006676C4">
      <w:pPr>
        <w:rPr>
          <w:sz w:val="24"/>
          <w:szCs w:val="24"/>
        </w:rPr>
      </w:pPr>
      <w:r>
        <w:rPr>
          <w:sz w:val="24"/>
          <w:szCs w:val="24"/>
        </w:rPr>
        <w:t>Herstellingsoordvereniging Dennenheuvel wordt bestuurd door één (</w:t>
      </w:r>
      <w:proofErr w:type="spellStart"/>
      <w:r>
        <w:rPr>
          <w:sz w:val="24"/>
          <w:szCs w:val="24"/>
        </w:rPr>
        <w:t>part-time</w:t>
      </w:r>
      <w:proofErr w:type="spellEnd"/>
      <w:r>
        <w:rPr>
          <w:sz w:val="24"/>
          <w:szCs w:val="24"/>
        </w:rPr>
        <w:t>) bestuurder, in overleg met de Ledenraad van de Vereniging.</w:t>
      </w:r>
    </w:p>
    <w:p w14:paraId="5BBC1DAE" w14:textId="4BB04AC7" w:rsidR="006676C4" w:rsidRDefault="002E3B37">
      <w:pPr>
        <w:rPr>
          <w:sz w:val="24"/>
          <w:szCs w:val="24"/>
        </w:rPr>
      </w:pPr>
      <w:r>
        <w:rPr>
          <w:sz w:val="24"/>
          <w:szCs w:val="24"/>
        </w:rPr>
        <w:t xml:space="preserve">In de Ledenraad zullen binnenkort enkele vacatures ontstaan. </w:t>
      </w:r>
      <w:r w:rsidR="006676C4">
        <w:rPr>
          <w:sz w:val="24"/>
          <w:szCs w:val="24"/>
        </w:rPr>
        <w:t xml:space="preserve">De Ledenraad zou daarom graag in contact komen met leden van de vereniging </w:t>
      </w:r>
      <w:r w:rsidR="00715ACE">
        <w:rPr>
          <w:sz w:val="24"/>
          <w:szCs w:val="24"/>
        </w:rPr>
        <w:t>die belangstelling hebben voor toetreding tot de Ledenraad.</w:t>
      </w:r>
    </w:p>
    <w:p w14:paraId="5ACB7F57" w14:textId="77777777" w:rsidR="00715ACE" w:rsidRDefault="00715ACE">
      <w:pPr>
        <w:rPr>
          <w:sz w:val="24"/>
          <w:szCs w:val="24"/>
        </w:rPr>
      </w:pPr>
      <w:r>
        <w:rPr>
          <w:sz w:val="24"/>
          <w:szCs w:val="24"/>
        </w:rPr>
        <w:t>Profielschets:</w:t>
      </w:r>
    </w:p>
    <w:p w14:paraId="4BE1125C" w14:textId="77777777" w:rsidR="00715ACE" w:rsidRPr="00D142BA" w:rsidRDefault="00715ACE" w:rsidP="00D142BA">
      <w:pPr>
        <w:pStyle w:val="Geenafstand"/>
        <w:rPr>
          <w:sz w:val="24"/>
          <w:szCs w:val="24"/>
        </w:rPr>
      </w:pPr>
      <w:r w:rsidRPr="00D142BA">
        <w:rPr>
          <w:sz w:val="24"/>
          <w:szCs w:val="24"/>
        </w:rPr>
        <w:t>- Belangstelling voor, en ervaring met het besturen van een vereniging of andere organisatie</w:t>
      </w:r>
    </w:p>
    <w:p w14:paraId="148A2087" w14:textId="77777777" w:rsidR="00715ACE" w:rsidRPr="00D142BA" w:rsidRDefault="00715ACE" w:rsidP="00D142BA">
      <w:pPr>
        <w:pStyle w:val="Geenafstand"/>
        <w:rPr>
          <w:sz w:val="24"/>
          <w:szCs w:val="24"/>
        </w:rPr>
      </w:pPr>
      <w:r w:rsidRPr="00D142BA">
        <w:rPr>
          <w:sz w:val="24"/>
          <w:szCs w:val="24"/>
        </w:rPr>
        <w:t xml:space="preserve">- Bij voorkeur ervaring met het besturen van een  enigszins vergelijkbare organisatie  </w:t>
      </w:r>
    </w:p>
    <w:p w14:paraId="120E8B00" w14:textId="77777777" w:rsidR="00715ACE" w:rsidRPr="00D142BA" w:rsidRDefault="00715ACE" w:rsidP="00D142BA">
      <w:pPr>
        <w:pStyle w:val="Geenafstand"/>
        <w:rPr>
          <w:sz w:val="24"/>
          <w:szCs w:val="24"/>
        </w:rPr>
      </w:pPr>
      <w:r w:rsidRPr="00D142BA">
        <w:rPr>
          <w:sz w:val="24"/>
          <w:szCs w:val="24"/>
        </w:rPr>
        <w:t>- Belangstelling voor herstelzorg</w:t>
      </w:r>
    </w:p>
    <w:p w14:paraId="52F73C11" w14:textId="77777777" w:rsidR="00715ACE" w:rsidRPr="00D142BA" w:rsidRDefault="00715ACE" w:rsidP="00D142BA">
      <w:pPr>
        <w:pStyle w:val="Geenafstand"/>
        <w:rPr>
          <w:sz w:val="24"/>
          <w:szCs w:val="24"/>
        </w:rPr>
      </w:pPr>
      <w:r w:rsidRPr="00D142BA">
        <w:rPr>
          <w:sz w:val="24"/>
          <w:szCs w:val="24"/>
        </w:rPr>
        <w:t>- Woonachtig in Hilversum of omgeving</w:t>
      </w:r>
    </w:p>
    <w:p w14:paraId="71C83370" w14:textId="77777777" w:rsidR="00715ACE" w:rsidRDefault="00715ACE" w:rsidP="00D142BA">
      <w:pPr>
        <w:pStyle w:val="Geenafstand"/>
        <w:rPr>
          <w:sz w:val="24"/>
          <w:szCs w:val="24"/>
        </w:rPr>
      </w:pPr>
      <w:r w:rsidRPr="00D142BA">
        <w:rPr>
          <w:sz w:val="24"/>
          <w:szCs w:val="24"/>
        </w:rPr>
        <w:t>- Lid zijn van Herstellingsoordvereniging Dennenheuvel</w:t>
      </w:r>
    </w:p>
    <w:p w14:paraId="286A32AB" w14:textId="77777777" w:rsidR="00D142BA" w:rsidRPr="00D142BA" w:rsidRDefault="00D142BA" w:rsidP="00D142BA">
      <w:pPr>
        <w:pStyle w:val="Geenafstand"/>
        <w:rPr>
          <w:sz w:val="24"/>
          <w:szCs w:val="24"/>
        </w:rPr>
      </w:pPr>
    </w:p>
    <w:p w14:paraId="0D26A204" w14:textId="2B2683A2" w:rsidR="00715ACE" w:rsidRDefault="00D64781">
      <w:pPr>
        <w:rPr>
          <w:sz w:val="24"/>
          <w:szCs w:val="24"/>
        </w:rPr>
      </w:pPr>
      <w:r>
        <w:rPr>
          <w:sz w:val="24"/>
          <w:szCs w:val="24"/>
        </w:rPr>
        <w:t xml:space="preserve">De voorkeur gaat bovendien uit naar </w:t>
      </w:r>
      <w:r w:rsidR="00D142BA">
        <w:rPr>
          <w:sz w:val="24"/>
          <w:szCs w:val="24"/>
        </w:rPr>
        <w:t xml:space="preserve">iemand met kennis van en ervaring met </w:t>
      </w:r>
      <w:r>
        <w:rPr>
          <w:sz w:val="24"/>
          <w:szCs w:val="24"/>
        </w:rPr>
        <w:t xml:space="preserve">herstelzorg en/of </w:t>
      </w:r>
      <w:r w:rsidR="00D142BA">
        <w:rPr>
          <w:sz w:val="24"/>
          <w:szCs w:val="24"/>
        </w:rPr>
        <w:t>de financiering van herstelzorg.</w:t>
      </w:r>
    </w:p>
    <w:p w14:paraId="6AA454DA" w14:textId="220A4CD9" w:rsidR="00077232" w:rsidRDefault="0016250D">
      <w:pPr>
        <w:rPr>
          <w:sz w:val="24"/>
          <w:szCs w:val="24"/>
        </w:rPr>
      </w:pPr>
      <w:r>
        <w:rPr>
          <w:sz w:val="24"/>
          <w:szCs w:val="24"/>
        </w:rPr>
        <w:t xml:space="preserve">Zij die in aanmerking wensen te komen voor benoeming in de Ledenraad wordt verzocht daarvan </w:t>
      </w:r>
      <w:r w:rsidR="00077232">
        <w:rPr>
          <w:sz w:val="24"/>
          <w:szCs w:val="24"/>
        </w:rPr>
        <w:t xml:space="preserve">uiterlijk op </w:t>
      </w:r>
      <w:r w:rsidR="00E40CCC">
        <w:rPr>
          <w:sz w:val="24"/>
          <w:szCs w:val="24"/>
        </w:rPr>
        <w:t>7 september</w:t>
      </w:r>
      <w:r w:rsidR="00077232">
        <w:rPr>
          <w:sz w:val="24"/>
          <w:szCs w:val="24"/>
        </w:rPr>
        <w:t xml:space="preserve"> 2021 </w:t>
      </w:r>
      <w:r>
        <w:rPr>
          <w:sz w:val="24"/>
          <w:szCs w:val="24"/>
        </w:rPr>
        <w:t>kennis te geven aan de voorzitter of één van de andere  leden van de Ledenraad, of aan de Bestuurder.</w:t>
      </w:r>
      <w:r w:rsidR="00501F2C">
        <w:rPr>
          <w:sz w:val="24"/>
          <w:szCs w:val="24"/>
        </w:rPr>
        <w:t xml:space="preserve"> Ook kunt u bij hen nadere informatie verkrijgen. U kunt contact met hen opnemen via het bureau van de Vereniging:</w:t>
      </w:r>
    </w:p>
    <w:p w14:paraId="69643073" w14:textId="1CC85E73" w:rsidR="00501F2C" w:rsidRPr="00501F2C" w:rsidRDefault="00501F2C" w:rsidP="00501F2C">
      <w:pPr>
        <w:pStyle w:val="Geenafstand"/>
        <w:rPr>
          <w:sz w:val="24"/>
          <w:szCs w:val="24"/>
        </w:rPr>
      </w:pPr>
      <w:r w:rsidRPr="00501F2C">
        <w:rPr>
          <w:sz w:val="24"/>
          <w:szCs w:val="24"/>
        </w:rPr>
        <w:t>Postbus 27, 3950AA Maarn</w:t>
      </w:r>
    </w:p>
    <w:p w14:paraId="4DDC2DAE" w14:textId="6A826796" w:rsidR="00501F2C" w:rsidRPr="00501F2C" w:rsidRDefault="00501F2C" w:rsidP="00501F2C">
      <w:pPr>
        <w:pStyle w:val="Geenafstand"/>
        <w:rPr>
          <w:sz w:val="24"/>
          <w:szCs w:val="24"/>
        </w:rPr>
      </w:pPr>
      <w:r w:rsidRPr="00501F2C">
        <w:rPr>
          <w:sz w:val="24"/>
          <w:szCs w:val="24"/>
        </w:rPr>
        <w:t>Tel. 085 1301887</w:t>
      </w:r>
    </w:p>
    <w:p w14:paraId="27CCDCA1" w14:textId="0FEAA239" w:rsidR="00501F2C" w:rsidRPr="00501F2C" w:rsidRDefault="00501F2C" w:rsidP="00501F2C">
      <w:pPr>
        <w:pStyle w:val="Geenafstand"/>
        <w:rPr>
          <w:sz w:val="24"/>
          <w:szCs w:val="24"/>
        </w:rPr>
      </w:pPr>
      <w:r w:rsidRPr="00501F2C">
        <w:rPr>
          <w:sz w:val="24"/>
          <w:szCs w:val="24"/>
        </w:rPr>
        <w:t>info@dennenheuvel.com</w:t>
      </w:r>
    </w:p>
    <w:p w14:paraId="1E222967" w14:textId="744E9305" w:rsidR="00D142BA" w:rsidRPr="0008601E" w:rsidRDefault="00D142B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142BA" w:rsidRPr="0008601E" w:rsidSect="00077232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1E"/>
    <w:rsid w:val="00077232"/>
    <w:rsid w:val="0008601E"/>
    <w:rsid w:val="0016250D"/>
    <w:rsid w:val="00196E62"/>
    <w:rsid w:val="002E3B37"/>
    <w:rsid w:val="002F42A6"/>
    <w:rsid w:val="00501F2C"/>
    <w:rsid w:val="006676C4"/>
    <w:rsid w:val="00715ACE"/>
    <w:rsid w:val="009E02BA"/>
    <w:rsid w:val="00A112A3"/>
    <w:rsid w:val="00B4739F"/>
    <w:rsid w:val="00D142BA"/>
    <w:rsid w:val="00D64781"/>
    <w:rsid w:val="00E4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7A23"/>
  <w15:docId w15:val="{33E62576-5D38-4B49-A79E-96B58C5A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4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</dc:creator>
  <cp:lastModifiedBy>Mark Steinfelder</cp:lastModifiedBy>
  <cp:revision>2</cp:revision>
  <cp:lastPrinted>2021-07-09T14:02:00Z</cp:lastPrinted>
  <dcterms:created xsi:type="dcterms:W3CDTF">2021-08-13T07:51:00Z</dcterms:created>
  <dcterms:modified xsi:type="dcterms:W3CDTF">2021-08-13T07:51:00Z</dcterms:modified>
</cp:coreProperties>
</file>